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0"/>
        <w:ind w:left="120"/>
      </w:pPr>
      <w:r>
        <w:rPr/>
        <w:t>附件 2</w:t>
      </w:r>
    </w:p>
    <w:p>
      <w:pPr>
        <w:pStyle w:val="BodyText"/>
        <w:spacing w:before="2"/>
        <w:rPr>
          <w:sz w:val="14"/>
        </w:rPr>
      </w:pPr>
    </w:p>
    <w:p>
      <w:pPr>
        <w:pStyle w:val="BodyText"/>
        <w:spacing w:before="54"/>
        <w:ind w:left="2340" w:right="2189"/>
        <w:jc w:val="center"/>
      </w:pPr>
      <w:r>
        <w:rPr/>
        <w:t>普通纪念币发行监督投诉电话</w:t>
      </w:r>
    </w:p>
    <w:p>
      <w:pPr>
        <w:pStyle w:val="BodyText"/>
        <w:rPr>
          <w:sz w:val="20"/>
        </w:rPr>
      </w:pPr>
    </w:p>
    <w:p>
      <w:pPr>
        <w:pStyle w:val="BodyText"/>
        <w:spacing w:before="3" w:after="1"/>
        <w:rPr>
          <w:sz w:val="13"/>
        </w:rPr>
      </w:pPr>
    </w:p>
    <w:tbl>
      <w:tblPr>
        <w:tblW w:w="0" w:type="auto"/>
        <w:jc w:val="left"/>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43"/>
        <w:gridCol w:w="2737"/>
      </w:tblGrid>
      <w:tr>
        <w:trPr>
          <w:trHeight w:val="365" w:hRule="atLeast"/>
        </w:trPr>
        <w:tc>
          <w:tcPr>
            <w:tcW w:w="5543" w:type="dxa"/>
          </w:tcPr>
          <w:p>
            <w:pPr>
              <w:pStyle w:val="TableParagraph"/>
              <w:ind w:left="850"/>
              <w:rPr>
                <w:sz w:val="24"/>
              </w:rPr>
            </w:pPr>
            <w:r>
              <w:rPr>
                <w:sz w:val="24"/>
              </w:rPr>
              <w:t>中国人民银行新疆各地、州、市分行</w:t>
            </w:r>
          </w:p>
        </w:tc>
        <w:tc>
          <w:tcPr>
            <w:tcW w:w="2737" w:type="dxa"/>
          </w:tcPr>
          <w:p>
            <w:pPr>
              <w:pStyle w:val="TableParagraph"/>
              <w:ind w:left="647"/>
              <w:rPr>
                <w:sz w:val="24"/>
              </w:rPr>
            </w:pPr>
            <w:r>
              <w:rPr>
                <w:sz w:val="24"/>
              </w:rPr>
              <w:t>监督投诉电话</w:t>
            </w:r>
          </w:p>
        </w:tc>
      </w:tr>
      <w:tr>
        <w:trPr>
          <w:trHeight w:val="697" w:hRule="atLeast"/>
        </w:trPr>
        <w:tc>
          <w:tcPr>
            <w:tcW w:w="5543" w:type="dxa"/>
          </w:tcPr>
          <w:p>
            <w:pPr>
              <w:pStyle w:val="TableParagraph"/>
              <w:spacing w:line="242" w:lineRule="auto" w:before="3"/>
              <w:ind w:left="828" w:right="262" w:hanging="600"/>
              <w:rPr>
                <w:sz w:val="24"/>
              </w:rPr>
            </w:pPr>
            <w:r>
              <w:rPr>
                <w:sz w:val="24"/>
              </w:rPr>
              <w:t>中国人民银行新疆维吾尔自治区分行货币金银处乌鲁木齐市米东区河滩北路 266 号</w:t>
            </w:r>
          </w:p>
        </w:tc>
        <w:tc>
          <w:tcPr>
            <w:tcW w:w="2737" w:type="dxa"/>
          </w:tcPr>
          <w:p>
            <w:pPr>
              <w:pStyle w:val="TableParagraph"/>
              <w:spacing w:before="197"/>
              <w:ind w:left="647"/>
              <w:rPr>
                <w:sz w:val="24"/>
              </w:rPr>
            </w:pPr>
            <w:r>
              <w:rPr>
                <w:sz w:val="24"/>
              </w:rPr>
              <w:t>0991-4186337</w:t>
            </w:r>
          </w:p>
        </w:tc>
      </w:tr>
      <w:tr>
        <w:trPr>
          <w:trHeight w:val="712" w:hRule="atLeast"/>
        </w:trPr>
        <w:tc>
          <w:tcPr>
            <w:tcW w:w="5543" w:type="dxa"/>
          </w:tcPr>
          <w:p>
            <w:pPr>
              <w:pStyle w:val="TableParagraph"/>
              <w:ind w:right="703"/>
              <w:jc w:val="center"/>
              <w:rPr>
                <w:sz w:val="24"/>
              </w:rPr>
            </w:pPr>
            <w:r>
              <w:rPr>
                <w:sz w:val="24"/>
              </w:rPr>
              <w:t>中国人民银行克拉玛依市分行</w:t>
            </w:r>
          </w:p>
          <w:p>
            <w:pPr>
              <w:pStyle w:val="TableParagraph"/>
              <w:spacing w:line="298" w:lineRule="exact" w:before="84"/>
              <w:ind w:right="703"/>
              <w:jc w:val="center"/>
              <w:rPr>
                <w:sz w:val="24"/>
              </w:rPr>
            </w:pPr>
            <w:r>
              <w:rPr>
                <w:sz w:val="24"/>
              </w:rPr>
              <w:t>克拉玛依市迎宾路 50 号</w:t>
            </w:r>
          </w:p>
        </w:tc>
        <w:tc>
          <w:tcPr>
            <w:tcW w:w="2737" w:type="dxa"/>
          </w:tcPr>
          <w:p>
            <w:pPr>
              <w:pStyle w:val="TableParagraph"/>
              <w:spacing w:before="202"/>
              <w:ind w:left="647"/>
              <w:rPr>
                <w:sz w:val="24"/>
              </w:rPr>
            </w:pPr>
            <w:r>
              <w:rPr>
                <w:sz w:val="24"/>
              </w:rPr>
              <w:t>0990-6243075</w:t>
            </w:r>
          </w:p>
        </w:tc>
      </w:tr>
      <w:tr>
        <w:trPr>
          <w:trHeight w:val="712" w:hRule="atLeast"/>
        </w:trPr>
        <w:tc>
          <w:tcPr>
            <w:tcW w:w="5543" w:type="dxa"/>
          </w:tcPr>
          <w:p>
            <w:pPr>
              <w:pStyle w:val="TableParagraph"/>
              <w:spacing w:before="3"/>
              <w:ind w:right="703"/>
              <w:jc w:val="center"/>
              <w:rPr>
                <w:sz w:val="24"/>
              </w:rPr>
            </w:pPr>
            <w:r>
              <w:rPr>
                <w:sz w:val="24"/>
              </w:rPr>
              <w:t>中国人民银行吐鲁番市分行</w:t>
            </w:r>
          </w:p>
          <w:p>
            <w:pPr>
              <w:pStyle w:val="TableParagraph"/>
              <w:spacing w:line="300" w:lineRule="exact" w:before="81"/>
              <w:ind w:right="703"/>
              <w:jc w:val="center"/>
              <w:rPr>
                <w:sz w:val="24"/>
              </w:rPr>
            </w:pPr>
            <w:r>
              <w:rPr>
                <w:sz w:val="24"/>
              </w:rPr>
              <w:t>吐鲁番市高昌区莱帕尔东路 589 号</w:t>
            </w:r>
          </w:p>
        </w:tc>
        <w:tc>
          <w:tcPr>
            <w:tcW w:w="2737" w:type="dxa"/>
          </w:tcPr>
          <w:p>
            <w:pPr>
              <w:pStyle w:val="TableParagraph"/>
              <w:spacing w:before="202"/>
              <w:ind w:left="647"/>
              <w:rPr>
                <w:sz w:val="24"/>
              </w:rPr>
            </w:pPr>
            <w:r>
              <w:rPr>
                <w:sz w:val="24"/>
              </w:rPr>
              <w:t>0995-6263552</w:t>
            </w:r>
          </w:p>
        </w:tc>
      </w:tr>
      <w:tr>
        <w:trPr>
          <w:trHeight w:val="712" w:hRule="atLeast"/>
        </w:trPr>
        <w:tc>
          <w:tcPr>
            <w:tcW w:w="5543" w:type="dxa"/>
          </w:tcPr>
          <w:p>
            <w:pPr>
              <w:pStyle w:val="TableParagraph"/>
              <w:spacing w:before="3"/>
              <w:ind w:right="703"/>
              <w:jc w:val="center"/>
              <w:rPr>
                <w:sz w:val="24"/>
              </w:rPr>
            </w:pPr>
            <w:r>
              <w:rPr>
                <w:sz w:val="24"/>
              </w:rPr>
              <w:t>中国人民银行哈密市分行</w:t>
            </w:r>
          </w:p>
          <w:p>
            <w:pPr>
              <w:pStyle w:val="TableParagraph"/>
              <w:spacing w:line="300" w:lineRule="exact" w:before="82"/>
              <w:ind w:right="703"/>
              <w:jc w:val="center"/>
              <w:rPr>
                <w:sz w:val="24"/>
              </w:rPr>
            </w:pPr>
            <w:r>
              <w:rPr>
                <w:sz w:val="24"/>
              </w:rPr>
              <w:t>哈密市花果山路 6 号</w:t>
            </w:r>
          </w:p>
        </w:tc>
        <w:tc>
          <w:tcPr>
            <w:tcW w:w="2737" w:type="dxa"/>
          </w:tcPr>
          <w:p>
            <w:pPr>
              <w:pStyle w:val="TableParagraph"/>
              <w:spacing w:before="203"/>
              <w:ind w:left="647"/>
              <w:rPr>
                <w:sz w:val="24"/>
              </w:rPr>
            </w:pPr>
            <w:r>
              <w:rPr>
                <w:sz w:val="24"/>
              </w:rPr>
              <w:t>0902-2292974</w:t>
            </w:r>
          </w:p>
        </w:tc>
      </w:tr>
      <w:tr>
        <w:trPr>
          <w:trHeight w:val="711" w:hRule="atLeast"/>
        </w:trPr>
        <w:tc>
          <w:tcPr>
            <w:tcW w:w="5543" w:type="dxa"/>
          </w:tcPr>
          <w:p>
            <w:pPr>
              <w:pStyle w:val="TableParagraph"/>
              <w:spacing w:before="4"/>
              <w:ind w:left="970"/>
              <w:rPr>
                <w:sz w:val="24"/>
              </w:rPr>
            </w:pPr>
            <w:r>
              <w:rPr>
                <w:sz w:val="24"/>
              </w:rPr>
              <w:t>中国人民银行昌吉回族自治州分行</w:t>
            </w:r>
          </w:p>
          <w:p>
            <w:pPr>
              <w:pStyle w:val="TableParagraph"/>
              <w:spacing w:line="299" w:lineRule="exact" w:before="81"/>
              <w:ind w:left="1548"/>
              <w:rPr>
                <w:sz w:val="24"/>
              </w:rPr>
            </w:pPr>
            <w:r>
              <w:rPr>
                <w:sz w:val="24"/>
              </w:rPr>
              <w:t>昌吉市北京南路 17 号</w:t>
            </w:r>
          </w:p>
        </w:tc>
        <w:tc>
          <w:tcPr>
            <w:tcW w:w="2737" w:type="dxa"/>
          </w:tcPr>
          <w:p>
            <w:pPr>
              <w:pStyle w:val="TableParagraph"/>
              <w:spacing w:before="203"/>
              <w:ind w:left="647"/>
              <w:rPr>
                <w:sz w:val="24"/>
              </w:rPr>
            </w:pPr>
            <w:r>
              <w:rPr>
                <w:sz w:val="24"/>
              </w:rPr>
              <w:t>0994-2515344</w:t>
            </w:r>
          </w:p>
        </w:tc>
      </w:tr>
      <w:tr>
        <w:trPr>
          <w:trHeight w:val="712" w:hRule="atLeast"/>
        </w:trPr>
        <w:tc>
          <w:tcPr>
            <w:tcW w:w="5543" w:type="dxa"/>
          </w:tcPr>
          <w:p>
            <w:pPr>
              <w:pStyle w:val="TableParagraph"/>
              <w:ind w:right="703"/>
              <w:jc w:val="center"/>
              <w:rPr>
                <w:sz w:val="24"/>
              </w:rPr>
            </w:pPr>
            <w:r>
              <w:rPr>
                <w:sz w:val="24"/>
              </w:rPr>
              <w:t>中国人民银行博尔塔拉蒙古自治州分行</w:t>
            </w:r>
          </w:p>
          <w:p>
            <w:pPr>
              <w:pStyle w:val="TableParagraph"/>
              <w:spacing w:line="299" w:lineRule="exact" w:before="83"/>
              <w:ind w:right="703"/>
              <w:jc w:val="center"/>
              <w:rPr>
                <w:sz w:val="24"/>
              </w:rPr>
            </w:pPr>
            <w:r>
              <w:rPr>
                <w:sz w:val="24"/>
              </w:rPr>
              <w:t>博乐市团结路 99 号</w:t>
            </w:r>
          </w:p>
        </w:tc>
        <w:tc>
          <w:tcPr>
            <w:tcW w:w="2737" w:type="dxa"/>
          </w:tcPr>
          <w:p>
            <w:pPr>
              <w:pStyle w:val="TableParagraph"/>
              <w:spacing w:before="203"/>
              <w:ind w:left="647"/>
              <w:rPr>
                <w:sz w:val="24"/>
              </w:rPr>
            </w:pPr>
            <w:r>
              <w:rPr>
                <w:sz w:val="24"/>
              </w:rPr>
              <w:t>0909-2222775</w:t>
            </w:r>
          </w:p>
        </w:tc>
      </w:tr>
      <w:tr>
        <w:trPr>
          <w:trHeight w:val="711" w:hRule="atLeast"/>
        </w:trPr>
        <w:tc>
          <w:tcPr>
            <w:tcW w:w="5543" w:type="dxa"/>
          </w:tcPr>
          <w:p>
            <w:pPr>
              <w:pStyle w:val="TableParagraph"/>
              <w:ind w:right="703"/>
              <w:jc w:val="center"/>
              <w:rPr>
                <w:sz w:val="24"/>
              </w:rPr>
            </w:pPr>
            <w:r>
              <w:rPr>
                <w:sz w:val="24"/>
              </w:rPr>
              <w:t>中国人民银行巴音郭楞蒙古自治州分行</w:t>
            </w:r>
          </w:p>
          <w:p>
            <w:pPr>
              <w:pStyle w:val="TableParagraph"/>
              <w:spacing w:line="298" w:lineRule="exact" w:before="84"/>
              <w:ind w:right="703"/>
              <w:jc w:val="center"/>
              <w:rPr>
                <w:sz w:val="24"/>
              </w:rPr>
            </w:pPr>
            <w:r>
              <w:rPr>
                <w:sz w:val="24"/>
              </w:rPr>
              <w:t>库尔勒市石化大道 21 号</w:t>
            </w:r>
          </w:p>
        </w:tc>
        <w:tc>
          <w:tcPr>
            <w:tcW w:w="2737" w:type="dxa"/>
          </w:tcPr>
          <w:p>
            <w:pPr>
              <w:pStyle w:val="TableParagraph"/>
              <w:spacing w:before="204"/>
              <w:ind w:left="647"/>
              <w:rPr>
                <w:sz w:val="24"/>
              </w:rPr>
            </w:pPr>
            <w:r>
              <w:rPr>
                <w:sz w:val="24"/>
              </w:rPr>
              <w:t>0996-2626516</w:t>
            </w:r>
          </w:p>
        </w:tc>
      </w:tr>
      <w:tr>
        <w:trPr>
          <w:trHeight w:val="712" w:hRule="atLeast"/>
        </w:trPr>
        <w:tc>
          <w:tcPr>
            <w:tcW w:w="5543" w:type="dxa"/>
          </w:tcPr>
          <w:p>
            <w:pPr>
              <w:pStyle w:val="TableParagraph"/>
              <w:ind w:right="703"/>
              <w:jc w:val="center"/>
              <w:rPr>
                <w:sz w:val="24"/>
              </w:rPr>
            </w:pPr>
            <w:r>
              <w:rPr>
                <w:sz w:val="24"/>
              </w:rPr>
              <w:t>中国人民银行阿克苏地区分行</w:t>
            </w:r>
          </w:p>
          <w:p>
            <w:pPr>
              <w:pStyle w:val="TableParagraph"/>
              <w:spacing w:line="298" w:lineRule="exact" w:before="84"/>
              <w:ind w:right="703"/>
              <w:jc w:val="center"/>
              <w:rPr>
                <w:sz w:val="24"/>
              </w:rPr>
            </w:pPr>
            <w:r>
              <w:rPr>
                <w:sz w:val="24"/>
              </w:rPr>
              <w:t>阿克苏市北京东路 51 号</w:t>
            </w:r>
          </w:p>
        </w:tc>
        <w:tc>
          <w:tcPr>
            <w:tcW w:w="2737" w:type="dxa"/>
          </w:tcPr>
          <w:p>
            <w:pPr>
              <w:pStyle w:val="TableParagraph"/>
              <w:spacing w:before="202"/>
              <w:ind w:left="647"/>
              <w:rPr>
                <w:sz w:val="24"/>
              </w:rPr>
            </w:pPr>
            <w:r>
              <w:rPr>
                <w:sz w:val="24"/>
              </w:rPr>
              <w:t>0997-2575029</w:t>
            </w:r>
          </w:p>
        </w:tc>
      </w:tr>
      <w:tr>
        <w:trPr>
          <w:trHeight w:val="711" w:hRule="atLeast"/>
        </w:trPr>
        <w:tc>
          <w:tcPr>
            <w:tcW w:w="5543" w:type="dxa"/>
          </w:tcPr>
          <w:p>
            <w:pPr>
              <w:pStyle w:val="TableParagraph"/>
              <w:spacing w:before="3"/>
              <w:ind w:left="490"/>
              <w:rPr>
                <w:sz w:val="24"/>
              </w:rPr>
            </w:pPr>
            <w:r>
              <w:rPr>
                <w:sz w:val="24"/>
              </w:rPr>
              <w:t>中国人民银行克孜勒苏柯尔克孜自治州分行</w:t>
            </w:r>
          </w:p>
          <w:p>
            <w:pPr>
              <w:pStyle w:val="TableParagraph"/>
              <w:spacing w:line="300" w:lineRule="exact" w:before="81"/>
              <w:ind w:left="1308"/>
              <w:rPr>
                <w:sz w:val="24"/>
              </w:rPr>
            </w:pPr>
            <w:r>
              <w:rPr>
                <w:sz w:val="24"/>
              </w:rPr>
              <w:t>阿图什市帕米尔东路 57 号</w:t>
            </w:r>
          </w:p>
        </w:tc>
        <w:tc>
          <w:tcPr>
            <w:tcW w:w="2737" w:type="dxa"/>
          </w:tcPr>
          <w:p>
            <w:pPr>
              <w:pStyle w:val="TableParagraph"/>
              <w:spacing w:before="202"/>
              <w:ind w:left="647"/>
              <w:rPr>
                <w:sz w:val="24"/>
              </w:rPr>
            </w:pPr>
            <w:r>
              <w:rPr>
                <w:sz w:val="24"/>
              </w:rPr>
              <w:t>0908-7668865</w:t>
            </w:r>
          </w:p>
        </w:tc>
      </w:tr>
      <w:tr>
        <w:trPr>
          <w:trHeight w:val="712" w:hRule="atLeast"/>
        </w:trPr>
        <w:tc>
          <w:tcPr>
            <w:tcW w:w="5543" w:type="dxa"/>
          </w:tcPr>
          <w:p>
            <w:pPr>
              <w:pStyle w:val="TableParagraph"/>
              <w:spacing w:before="3"/>
              <w:ind w:right="703"/>
              <w:jc w:val="center"/>
              <w:rPr>
                <w:sz w:val="24"/>
              </w:rPr>
            </w:pPr>
            <w:r>
              <w:rPr>
                <w:sz w:val="24"/>
              </w:rPr>
              <w:t>中国人民银行喀什地区分行</w:t>
            </w:r>
          </w:p>
          <w:p>
            <w:pPr>
              <w:pStyle w:val="TableParagraph"/>
              <w:spacing w:line="300" w:lineRule="exact" w:before="82"/>
              <w:ind w:right="703"/>
              <w:jc w:val="center"/>
              <w:rPr>
                <w:sz w:val="24"/>
              </w:rPr>
            </w:pPr>
            <w:r>
              <w:rPr>
                <w:sz w:val="24"/>
              </w:rPr>
              <w:t>喀什市西域大道 158 号</w:t>
            </w:r>
          </w:p>
        </w:tc>
        <w:tc>
          <w:tcPr>
            <w:tcW w:w="2737" w:type="dxa"/>
          </w:tcPr>
          <w:p>
            <w:pPr>
              <w:pStyle w:val="TableParagraph"/>
              <w:spacing w:before="202"/>
              <w:ind w:left="647"/>
              <w:rPr>
                <w:sz w:val="24"/>
              </w:rPr>
            </w:pPr>
            <w:r>
              <w:rPr>
                <w:sz w:val="24"/>
              </w:rPr>
              <w:t>0998-2901493</w:t>
            </w:r>
          </w:p>
        </w:tc>
      </w:tr>
      <w:tr>
        <w:trPr>
          <w:trHeight w:val="712" w:hRule="atLeast"/>
        </w:trPr>
        <w:tc>
          <w:tcPr>
            <w:tcW w:w="5543" w:type="dxa"/>
          </w:tcPr>
          <w:p>
            <w:pPr>
              <w:pStyle w:val="TableParagraph"/>
              <w:spacing w:before="4"/>
              <w:ind w:right="703"/>
              <w:jc w:val="center"/>
              <w:rPr>
                <w:sz w:val="24"/>
              </w:rPr>
            </w:pPr>
            <w:r>
              <w:rPr>
                <w:sz w:val="24"/>
              </w:rPr>
              <w:t>中国人民银行和田地区分行</w:t>
            </w:r>
          </w:p>
          <w:p>
            <w:pPr>
              <w:pStyle w:val="TableParagraph"/>
              <w:spacing w:line="299" w:lineRule="exact" w:before="81"/>
              <w:ind w:right="703"/>
              <w:jc w:val="center"/>
              <w:rPr>
                <w:sz w:val="24"/>
              </w:rPr>
            </w:pPr>
            <w:r>
              <w:rPr>
                <w:sz w:val="24"/>
              </w:rPr>
              <w:t>和田市东巴格路 33 号</w:t>
            </w:r>
          </w:p>
        </w:tc>
        <w:tc>
          <w:tcPr>
            <w:tcW w:w="2737" w:type="dxa"/>
          </w:tcPr>
          <w:p>
            <w:pPr>
              <w:pStyle w:val="TableParagraph"/>
              <w:spacing w:before="203"/>
              <w:ind w:left="647"/>
              <w:rPr>
                <w:sz w:val="24"/>
              </w:rPr>
            </w:pPr>
            <w:r>
              <w:rPr>
                <w:sz w:val="24"/>
              </w:rPr>
              <w:t>0903-2022842</w:t>
            </w:r>
          </w:p>
        </w:tc>
      </w:tr>
      <w:tr>
        <w:trPr>
          <w:trHeight w:val="711" w:hRule="atLeast"/>
        </w:trPr>
        <w:tc>
          <w:tcPr>
            <w:tcW w:w="5543" w:type="dxa"/>
          </w:tcPr>
          <w:p>
            <w:pPr>
              <w:pStyle w:val="TableParagraph"/>
              <w:ind w:right="703"/>
              <w:jc w:val="center"/>
              <w:rPr>
                <w:sz w:val="24"/>
              </w:rPr>
            </w:pPr>
            <w:r>
              <w:rPr>
                <w:sz w:val="24"/>
              </w:rPr>
              <w:t>中国人民银行伊犁哈萨克自治州分行</w:t>
            </w:r>
          </w:p>
          <w:p>
            <w:pPr>
              <w:pStyle w:val="TableParagraph"/>
              <w:spacing w:line="299" w:lineRule="exact" w:before="83"/>
              <w:ind w:left="670" w:right="703"/>
              <w:jc w:val="center"/>
              <w:rPr>
                <w:sz w:val="24"/>
              </w:rPr>
            </w:pPr>
            <w:r>
              <w:rPr>
                <w:sz w:val="24"/>
              </w:rPr>
              <w:t>伊宁市开发区辽宁路 855 号</w:t>
            </w:r>
          </w:p>
        </w:tc>
        <w:tc>
          <w:tcPr>
            <w:tcW w:w="2737" w:type="dxa"/>
          </w:tcPr>
          <w:p>
            <w:pPr>
              <w:pStyle w:val="TableParagraph"/>
              <w:spacing w:before="203"/>
              <w:ind w:left="647"/>
              <w:rPr>
                <w:sz w:val="24"/>
              </w:rPr>
            </w:pPr>
            <w:r>
              <w:rPr>
                <w:sz w:val="24"/>
              </w:rPr>
              <w:t>0999-7830305</w:t>
            </w:r>
          </w:p>
        </w:tc>
      </w:tr>
      <w:tr>
        <w:trPr>
          <w:trHeight w:val="712" w:hRule="atLeast"/>
        </w:trPr>
        <w:tc>
          <w:tcPr>
            <w:tcW w:w="5543" w:type="dxa"/>
          </w:tcPr>
          <w:p>
            <w:pPr>
              <w:pStyle w:val="TableParagraph"/>
              <w:ind w:left="1330"/>
              <w:rPr>
                <w:sz w:val="24"/>
              </w:rPr>
            </w:pPr>
            <w:r>
              <w:rPr>
                <w:sz w:val="24"/>
              </w:rPr>
              <w:t>中国人民银行塔城地区分行</w:t>
            </w:r>
          </w:p>
          <w:p>
            <w:pPr>
              <w:pStyle w:val="TableParagraph"/>
              <w:spacing w:line="298" w:lineRule="exact" w:before="84"/>
              <w:ind w:left="1330"/>
              <w:rPr>
                <w:sz w:val="24"/>
              </w:rPr>
            </w:pPr>
            <w:r>
              <w:rPr>
                <w:spacing w:val="-6"/>
                <w:sz w:val="24"/>
              </w:rPr>
              <w:t>塔城市塔尔巴哈台南路 </w:t>
            </w:r>
            <w:r>
              <w:rPr>
                <w:sz w:val="24"/>
              </w:rPr>
              <w:t>6</w:t>
            </w:r>
            <w:r>
              <w:rPr>
                <w:spacing w:val="-30"/>
                <w:sz w:val="24"/>
              </w:rPr>
              <w:t> 号</w:t>
            </w:r>
          </w:p>
        </w:tc>
        <w:tc>
          <w:tcPr>
            <w:tcW w:w="2737" w:type="dxa"/>
          </w:tcPr>
          <w:p>
            <w:pPr>
              <w:pStyle w:val="TableParagraph"/>
              <w:spacing w:before="204"/>
              <w:ind w:left="647"/>
              <w:rPr>
                <w:sz w:val="24"/>
              </w:rPr>
            </w:pPr>
            <w:r>
              <w:rPr>
                <w:sz w:val="24"/>
              </w:rPr>
              <w:t>0901-6238930</w:t>
            </w:r>
          </w:p>
        </w:tc>
      </w:tr>
      <w:tr>
        <w:trPr>
          <w:trHeight w:val="697" w:hRule="atLeast"/>
        </w:trPr>
        <w:tc>
          <w:tcPr>
            <w:tcW w:w="5543" w:type="dxa"/>
          </w:tcPr>
          <w:p>
            <w:pPr>
              <w:pStyle w:val="TableParagraph"/>
              <w:spacing w:line="242" w:lineRule="auto" w:before="41"/>
              <w:ind w:left="1690" w:right="1200" w:hanging="480"/>
              <w:rPr>
                <w:sz w:val="24"/>
              </w:rPr>
            </w:pPr>
            <w:r>
              <w:rPr>
                <w:sz w:val="24"/>
              </w:rPr>
              <w:t>中国人民银行阿勒泰地区分行阿勒泰市迎宾路62号</w:t>
            </w:r>
          </w:p>
        </w:tc>
        <w:tc>
          <w:tcPr>
            <w:tcW w:w="2737" w:type="dxa"/>
          </w:tcPr>
          <w:p>
            <w:pPr>
              <w:pStyle w:val="TableParagraph"/>
              <w:spacing w:before="197"/>
              <w:ind w:left="647"/>
              <w:rPr>
                <w:sz w:val="24"/>
              </w:rPr>
            </w:pPr>
            <w:r>
              <w:rPr>
                <w:sz w:val="24"/>
              </w:rPr>
              <w:t>0906-2133895</w:t>
            </w:r>
          </w:p>
        </w:tc>
      </w:tr>
      <w:tr>
        <w:trPr>
          <w:trHeight w:val="708" w:hRule="atLeast"/>
        </w:trPr>
        <w:tc>
          <w:tcPr>
            <w:tcW w:w="5543" w:type="dxa"/>
          </w:tcPr>
          <w:p>
            <w:pPr>
              <w:pStyle w:val="TableParagraph"/>
              <w:spacing w:line="242" w:lineRule="auto" w:before="46"/>
              <w:ind w:left="1690" w:right="1320" w:hanging="360"/>
              <w:rPr>
                <w:sz w:val="24"/>
              </w:rPr>
            </w:pPr>
            <w:r>
              <w:rPr>
                <w:sz w:val="24"/>
              </w:rPr>
              <w:t>中国人民银行石河子市分行石河子市东五路21号</w:t>
            </w:r>
          </w:p>
        </w:tc>
        <w:tc>
          <w:tcPr>
            <w:tcW w:w="2737" w:type="dxa"/>
          </w:tcPr>
          <w:p>
            <w:pPr>
              <w:pStyle w:val="TableParagraph"/>
              <w:spacing w:before="202"/>
              <w:ind w:left="647"/>
              <w:rPr>
                <w:sz w:val="24"/>
              </w:rPr>
            </w:pPr>
            <w:r>
              <w:rPr>
                <w:sz w:val="24"/>
              </w:rPr>
              <w:t>0993-2625691</w:t>
            </w:r>
          </w:p>
        </w:tc>
      </w:tr>
    </w:tbl>
    <w:sectPr>
      <w:type w:val="continuous"/>
      <w:pgSz w:w="11910" w:h="16840"/>
      <w:pgMar w:top="1500" w:bottom="280" w:left="16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rPr>
      <w:rFonts w:ascii="仿宋" w:hAnsi="仿宋" w:eastAsia="仿宋" w:cs="仿宋"/>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
      <w:ind w:left="710"/>
    </w:pPr>
    <w:rPr>
      <w:rFonts w:ascii="仿宋" w:hAnsi="仿宋" w:eastAsia="仿宋" w:cs="仿宋"/>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周荣亮/营业室/乌鲁木齐/PBC</dc:creator>
  <dc:title>附件4 </dc:title>
  <dcterms:created xsi:type="dcterms:W3CDTF">2025-05-27T11:24:49Z</dcterms:created>
  <dcterms:modified xsi:type="dcterms:W3CDTF">2025-05-27T11:24:49Z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WPS Office 专业版</vt:lpwstr>
  </property>
  <property fmtid="{D5CDD505-2E9C-101B-9397-08002B2CF9AE}" pid="4" name="LastSaved">
    <vt:filetime>2025-05-27T00:00:00Z</vt:filetime>
  </property>
</Properties>
</file>